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7A" w:rsidRPr="0043257A" w:rsidRDefault="0043257A" w:rsidP="0043257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43257A">
        <w:rPr>
          <w:rFonts w:ascii="仿宋" w:eastAsia="仿宋" w:hAnsi="仿宋" w:hint="eastAsia"/>
          <w:b/>
          <w:sz w:val="32"/>
          <w:szCs w:val="32"/>
        </w:rPr>
        <w:t>环境与规划学院2017届本科毕业生评先奖优</w:t>
      </w:r>
    </w:p>
    <w:p w:rsidR="00AF6B98" w:rsidRPr="0043257A" w:rsidRDefault="0043257A" w:rsidP="00141B88">
      <w:pPr>
        <w:spacing w:afterLines="50"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43257A">
        <w:rPr>
          <w:rFonts w:ascii="仿宋" w:eastAsia="仿宋" w:hAnsi="仿宋" w:hint="eastAsia"/>
          <w:b/>
          <w:sz w:val="32"/>
          <w:szCs w:val="32"/>
        </w:rPr>
        <w:t>名单公示</w:t>
      </w:r>
    </w:p>
    <w:p w:rsidR="0043257A" w:rsidRDefault="0043257A" w:rsidP="0043257A">
      <w:pPr>
        <w:widowControl/>
        <w:spacing w:line="360" w:lineRule="auto"/>
        <w:ind w:firstLineChars="200" w:firstLine="480"/>
        <w:rPr>
          <w:rFonts w:ascii="仿宋_GB2312" w:eastAsia="仿宋_GB2312" w:hAnsi="宋体"/>
          <w:kern w:val="0"/>
          <w:sz w:val="24"/>
        </w:rPr>
      </w:pPr>
      <w:r w:rsidRPr="0043257A">
        <w:rPr>
          <w:rFonts w:ascii="仿宋_GB2312" w:eastAsia="仿宋_GB2312" w:hAnsi="宋体" w:hint="eastAsia"/>
          <w:kern w:val="0"/>
          <w:sz w:val="24"/>
        </w:rPr>
        <w:t>根据学校关于做好2017届毕业生评先奖优工作的通知精神和有关文件要求，环境与规划学院组织学生进行申请和评选，产生了2017届毕业生优秀学生77人、河南大学奖学金39人、优秀学生干部27人的初选名单。现将获奖学生名单公示如下，</w:t>
      </w:r>
      <w:r w:rsidR="00B61FD8">
        <w:rPr>
          <w:rFonts w:ascii="仿宋_GB2312" w:eastAsia="仿宋_GB2312" w:hAnsi="宋体" w:hint="eastAsia"/>
          <w:kern w:val="0"/>
          <w:sz w:val="24"/>
        </w:rPr>
        <w:t>公示时间：5月7日到5月9日；</w:t>
      </w:r>
      <w:r w:rsidRPr="0043257A">
        <w:rPr>
          <w:rFonts w:ascii="仿宋_GB2312" w:eastAsia="仿宋_GB2312" w:hAnsi="宋体" w:hint="eastAsia"/>
          <w:kern w:val="0"/>
          <w:sz w:val="24"/>
        </w:rPr>
        <w:t>师生如有异议，</w:t>
      </w:r>
      <w:r>
        <w:rPr>
          <w:rFonts w:ascii="仿宋_GB2312" w:eastAsia="仿宋_GB2312" w:hAnsi="宋体" w:hint="eastAsia"/>
          <w:kern w:val="0"/>
          <w:sz w:val="24"/>
        </w:rPr>
        <w:t>请通过下列电话进行反映:</w:t>
      </w:r>
    </w:p>
    <w:p w:rsidR="0043257A" w:rsidRDefault="0043257A" w:rsidP="0043257A">
      <w:pPr>
        <w:widowControl/>
        <w:spacing w:line="360" w:lineRule="auto"/>
        <w:ind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环境与规划</w:t>
      </w:r>
      <w:proofErr w:type="gramStart"/>
      <w:r>
        <w:rPr>
          <w:rFonts w:ascii="仿宋_GB2312" w:eastAsia="仿宋_GB2312" w:hAnsi="宋体" w:hint="eastAsia"/>
          <w:kern w:val="0"/>
          <w:sz w:val="24"/>
        </w:rPr>
        <w:t>学院学院</w:t>
      </w:r>
      <w:proofErr w:type="gramEnd"/>
      <w:r>
        <w:rPr>
          <w:rFonts w:ascii="仿宋_GB2312" w:eastAsia="仿宋_GB2312" w:hAnsi="宋体" w:hint="eastAsia"/>
          <w:kern w:val="0"/>
          <w:sz w:val="24"/>
        </w:rPr>
        <w:t>党委办公室电话：0371-23880019</w:t>
      </w:r>
    </w:p>
    <w:tbl>
      <w:tblPr>
        <w:tblW w:w="5000" w:type="pct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220"/>
      </w:tblGrid>
      <w:tr w:rsidR="00160237" w:rsidRPr="00160237" w:rsidTr="00160237">
        <w:trPr>
          <w:trHeight w:val="27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优秀学生（77人）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邱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  欣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张会婷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崔之珍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周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婕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刘清兰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安  宁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貊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娥</w:t>
            </w:r>
            <w:proofErr w:type="gramEnd"/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宋丹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程路萍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赵燕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祝孔超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尚宁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巴圣杰</w:t>
            </w:r>
            <w:proofErr w:type="gramEnd"/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张文佳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李永康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黄慧庆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司晓娟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孟艺轩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烨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张梦阁</w:t>
            </w:r>
            <w:proofErr w:type="gramEnd"/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刘亚菲</w:t>
            </w:r>
          </w:p>
        </w:tc>
      </w:tr>
      <w:tr w:rsidR="00160237" w:rsidRPr="00160237" w:rsidTr="00160237">
        <w:trPr>
          <w:trHeight w:val="345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  萍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梁  超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吴晓春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张泰华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  亮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周大为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曾萱宇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李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峥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翟晨辉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李  可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  震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沈尧鑫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杜  晶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魏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刘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刘莹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王子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曜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宋雅宁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王烜博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郭晓敏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牛家恒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  硕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蒋世豪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耿君毅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孙伟国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A0021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炯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刘宇博</w:t>
            </w:r>
            <w:proofErr w:type="gramEnd"/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郭瑞英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樊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  垚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杜卿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王力平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王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琛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朱真真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冯锦锦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于金慧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录领政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蒋宇豪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秦  瑞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韩笑颜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万镕今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张春苗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  晓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刘烜瑜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王少愚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贾子健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王重阳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王维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王美娜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杨  星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张婧静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李晓雨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刘秉奇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张小杰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苏  森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王甜甜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马亚鹏</w:t>
            </w:r>
          </w:p>
        </w:tc>
      </w:tr>
      <w:tr w:rsidR="00160237" w:rsidRPr="00160237" w:rsidTr="00160237">
        <w:trPr>
          <w:trHeight w:val="27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河南大学奖学金（39人）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邱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  欣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张会婷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安  宁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貊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娥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赵燕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祝孔超</w:t>
            </w:r>
            <w:proofErr w:type="gramEnd"/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张文佳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司晓娟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烨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张梦阁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萍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  亮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李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峥</w:t>
            </w:r>
            <w:proofErr w:type="gramEnd"/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翟晨辉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沈尧鑫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魏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刘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刘  莹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王子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曜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宋雅宁</w:t>
            </w:r>
            <w:proofErr w:type="gramEnd"/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郭晓敏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  硕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蒋世豪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耿君毅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孙伟国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王  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炯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樊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 xml:space="preserve">  垚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杜  卿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于金慧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录领政</w:t>
            </w:r>
            <w:proofErr w:type="gramEnd"/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蒋宇豪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万镕今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张春苗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刘烜瑜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王重阳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王美娜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刘秉奇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张小杰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王甜甜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0237" w:rsidRPr="00160237" w:rsidTr="00160237">
        <w:trPr>
          <w:trHeight w:val="27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河南大学优秀学生干部（27人）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貊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娥</w:t>
            </w:r>
            <w:proofErr w:type="gramEnd"/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沈  玉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尚宁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巴圣杰</w:t>
            </w:r>
            <w:proofErr w:type="gramEnd"/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李永康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董绍慧</w:t>
            </w:r>
          </w:p>
        </w:tc>
        <w:tc>
          <w:tcPr>
            <w:tcW w:w="7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璩榆桐</w:t>
            </w:r>
            <w:proofErr w:type="gramEnd"/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苏凯强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  雅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天娇</w:t>
            </w:r>
            <w:proofErr w:type="gramEnd"/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杨伟华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王子</w:t>
            </w: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曜</w:t>
            </w:r>
            <w:proofErr w:type="gramEnd"/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宋雅宁</w:t>
            </w:r>
            <w:proofErr w:type="gramEnd"/>
          </w:p>
        </w:tc>
        <w:tc>
          <w:tcPr>
            <w:tcW w:w="7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赵国勋</w:t>
            </w:r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钮</w:t>
            </w:r>
            <w:proofErr w:type="gramEnd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培培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陆  尧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孙伟国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宋郑刚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杜  卿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苑华琰</w:t>
            </w:r>
          </w:p>
        </w:tc>
        <w:tc>
          <w:tcPr>
            <w:tcW w:w="7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录领政</w:t>
            </w:r>
            <w:proofErr w:type="gramEnd"/>
          </w:p>
        </w:tc>
      </w:tr>
      <w:tr w:rsidR="00160237" w:rsidRPr="00160237" w:rsidTr="00160237">
        <w:trPr>
          <w:trHeight w:val="270"/>
        </w:trPr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万镕今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张春苗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李腾飞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王美娜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杨  星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60237" w:rsidRPr="00160237" w:rsidRDefault="00160237" w:rsidP="001602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0237">
              <w:rPr>
                <w:rFonts w:ascii="宋体" w:eastAsia="宋体" w:hAnsi="宋体" w:cs="宋体" w:hint="eastAsia"/>
                <w:kern w:val="0"/>
                <w:sz w:val="22"/>
              </w:rPr>
              <w:t>华亚伟</w:t>
            </w:r>
          </w:p>
        </w:tc>
        <w:tc>
          <w:tcPr>
            <w:tcW w:w="716" w:type="pct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237" w:rsidRPr="00160237" w:rsidRDefault="00160237" w:rsidP="001602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60237" w:rsidRDefault="00160237" w:rsidP="00160237">
      <w:pPr>
        <w:spacing w:line="360" w:lineRule="auto"/>
        <w:ind w:firstLineChars="200" w:firstLine="72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</w:p>
    <w:p w:rsidR="00160237" w:rsidRPr="00160237" w:rsidRDefault="00160237" w:rsidP="00160237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160237">
        <w:rPr>
          <w:rFonts w:hint="eastAsia"/>
          <w:sz w:val="24"/>
          <w:szCs w:val="24"/>
        </w:rPr>
        <w:t>河南大学环境与规划学院</w:t>
      </w:r>
    </w:p>
    <w:p w:rsidR="00160237" w:rsidRPr="00160237" w:rsidRDefault="00160237" w:rsidP="00160237">
      <w:pPr>
        <w:spacing w:line="360" w:lineRule="auto"/>
        <w:ind w:right="360" w:firstLineChars="200" w:firstLine="480"/>
        <w:jc w:val="right"/>
        <w:rPr>
          <w:sz w:val="24"/>
          <w:szCs w:val="24"/>
        </w:rPr>
      </w:pPr>
      <w:r w:rsidRPr="00160237">
        <w:rPr>
          <w:rFonts w:hint="eastAsia"/>
          <w:sz w:val="24"/>
          <w:szCs w:val="24"/>
        </w:rPr>
        <w:t>2017</w:t>
      </w:r>
      <w:r w:rsidRPr="00160237">
        <w:rPr>
          <w:rFonts w:hint="eastAsia"/>
          <w:sz w:val="24"/>
          <w:szCs w:val="24"/>
        </w:rPr>
        <w:t>年</w:t>
      </w:r>
      <w:r w:rsidRPr="00160237">
        <w:rPr>
          <w:rFonts w:hint="eastAsia"/>
          <w:sz w:val="24"/>
          <w:szCs w:val="24"/>
        </w:rPr>
        <w:t>5</w:t>
      </w:r>
      <w:r w:rsidRPr="00160237">
        <w:rPr>
          <w:rFonts w:hint="eastAsia"/>
          <w:sz w:val="24"/>
          <w:szCs w:val="24"/>
        </w:rPr>
        <w:t>月</w:t>
      </w:r>
      <w:r w:rsidR="00B61FD8">
        <w:rPr>
          <w:rFonts w:hint="eastAsia"/>
          <w:sz w:val="24"/>
          <w:szCs w:val="24"/>
        </w:rPr>
        <w:t>7</w:t>
      </w:r>
      <w:r w:rsidRPr="00160237">
        <w:rPr>
          <w:rFonts w:hint="eastAsia"/>
          <w:sz w:val="24"/>
          <w:szCs w:val="24"/>
        </w:rPr>
        <w:t>日</w:t>
      </w:r>
    </w:p>
    <w:sectPr w:rsidR="00160237" w:rsidRPr="00160237" w:rsidSect="00F4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D8" w:rsidRDefault="00B61FD8" w:rsidP="00B61FD8">
      <w:r>
        <w:separator/>
      </w:r>
    </w:p>
  </w:endnote>
  <w:endnote w:type="continuationSeparator" w:id="1">
    <w:p w:rsidR="00B61FD8" w:rsidRDefault="00B61FD8" w:rsidP="00B6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D8" w:rsidRDefault="00B61FD8" w:rsidP="00B61FD8">
      <w:r>
        <w:separator/>
      </w:r>
    </w:p>
  </w:footnote>
  <w:footnote w:type="continuationSeparator" w:id="1">
    <w:p w:rsidR="00B61FD8" w:rsidRDefault="00B61FD8" w:rsidP="00B61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57A"/>
    <w:rsid w:val="00141B88"/>
    <w:rsid w:val="00160237"/>
    <w:rsid w:val="003A5C10"/>
    <w:rsid w:val="0043257A"/>
    <w:rsid w:val="00A00217"/>
    <w:rsid w:val="00B61FD8"/>
    <w:rsid w:val="00EC49CD"/>
    <w:rsid w:val="00F4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02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023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1FD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61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1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2017-05-07T08:19:00Z</cp:lastPrinted>
  <dcterms:created xsi:type="dcterms:W3CDTF">2017-05-06T23:27:00Z</dcterms:created>
  <dcterms:modified xsi:type="dcterms:W3CDTF">2017-05-07T08:31:00Z</dcterms:modified>
</cp:coreProperties>
</file>